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8CE" w:rsidRDefault="006418CE" w:rsidP="006418CE">
      <w:pPr>
        <w:jc w:val="center"/>
        <w:rPr>
          <w:b/>
          <w:sz w:val="28"/>
        </w:rPr>
      </w:pPr>
      <w:r>
        <w:rPr>
          <w:b/>
          <w:sz w:val="28"/>
        </w:rPr>
        <w:t>Zápisnica</w:t>
      </w:r>
    </w:p>
    <w:p w:rsidR="006418CE" w:rsidRDefault="006418CE" w:rsidP="006418CE">
      <w:pPr>
        <w:jc w:val="center"/>
      </w:pPr>
    </w:p>
    <w:p w:rsidR="006418CE" w:rsidRDefault="006418CE" w:rsidP="006418CE">
      <w:pPr>
        <w:jc w:val="center"/>
      </w:pPr>
      <w:r>
        <w:t>z ustanovujúceho zasadnutia Obecného zastupiteľstva v Rúbani, konaného</w:t>
      </w:r>
    </w:p>
    <w:p w:rsidR="006418CE" w:rsidRDefault="006418CE" w:rsidP="006418CE">
      <w:pPr>
        <w:pBdr>
          <w:bottom w:val="single" w:sz="4" w:space="1" w:color="000000"/>
        </w:pBdr>
        <w:jc w:val="center"/>
      </w:pPr>
      <w:r>
        <w:t>dňa 3. decembra  2018 o 17</w:t>
      </w:r>
      <w:r>
        <w:rPr>
          <w:vertAlign w:val="superscript"/>
        </w:rPr>
        <w:t>00</w:t>
      </w:r>
      <w:r>
        <w:t xml:space="preserve"> hodine na Obecnom úrade  v Rúbani </w:t>
      </w:r>
    </w:p>
    <w:p w:rsidR="006418CE" w:rsidRDefault="006418CE" w:rsidP="006418CE"/>
    <w:p w:rsidR="006418CE" w:rsidRDefault="006418CE" w:rsidP="006418CE">
      <w:pPr>
        <w:pStyle w:val="Szvegtrzs2"/>
        <w:ind w:left="420"/>
      </w:pPr>
      <w:r>
        <w:t>Prítomní: podľa prezenčnej listiny, ktorá tvorí prílohu tejto zápisnice pod písmenom B.</w:t>
      </w:r>
    </w:p>
    <w:p w:rsidR="006418CE" w:rsidRDefault="006418CE" w:rsidP="006418CE"/>
    <w:p w:rsidR="006418CE" w:rsidRDefault="006418CE" w:rsidP="006418CE">
      <w:pPr>
        <w:jc w:val="both"/>
        <w:rPr>
          <w:color w:val="000000"/>
        </w:rPr>
      </w:pPr>
      <w:r>
        <w:t xml:space="preserve">     Zasadnutie Obecného zastupiteľstva v Rúbani  otvorila a viedla </w:t>
      </w:r>
      <w:r w:rsidR="007A6248">
        <w:t xml:space="preserve">doterajšia </w:t>
      </w:r>
      <w:r>
        <w:t xml:space="preserve"> starostka obce Ing. </w:t>
      </w:r>
      <w:proofErr w:type="spellStart"/>
      <w:r>
        <w:t>Štěpánka</w:t>
      </w:r>
      <w:proofErr w:type="spellEnd"/>
      <w:r>
        <w:t xml:space="preserve"> Zacharová. 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jc w:val="both"/>
      </w:pPr>
      <w:r>
        <w:t xml:space="preserve">     Potom oboznámila prítomných s návrhom programu rokovania. </w:t>
      </w:r>
    </w:p>
    <w:p w:rsidR="006418CE" w:rsidRDefault="006418CE" w:rsidP="006418CE">
      <w:pPr>
        <w:pStyle w:val="Szvegtrzs2"/>
        <w:ind w:left="90"/>
        <w:jc w:val="both"/>
        <w:rPr>
          <w:i/>
        </w:rPr>
      </w:pP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Otvorenie zasadnutia</w:t>
      </w: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Určenie zapisovateľa a overovateľov zápisnice </w:t>
      </w: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Informácia predsedu miestnej volebnej komisie o výsledkoch volieb do obecného zastupiteľstva a o výsledku voľby starostu</w:t>
      </w: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Zloženie sľubu novozvoleného starostu obce, prevzatie ins</w:t>
      </w:r>
      <w:r w:rsidR="00263891">
        <w:rPr>
          <w:color w:val="000000"/>
        </w:rPr>
        <w:t>í</w:t>
      </w:r>
      <w:r>
        <w:rPr>
          <w:color w:val="000000"/>
        </w:rPr>
        <w:t>gnií a prevzatie vedenia ustanovujúceho zasadnutia novozvoleným starostom</w:t>
      </w: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Zloženie sľubu poslancov novozvoleného obecného zastupiteľstva</w:t>
      </w:r>
    </w:p>
    <w:p w:rsidR="003F5840" w:rsidRPr="00587B84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Schválenie programu  </w:t>
      </w:r>
    </w:p>
    <w:p w:rsidR="003F5840" w:rsidRDefault="003F5840" w:rsidP="003F5840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  <w:rPr>
          <w:color w:val="000000" w:themeColor="text1"/>
        </w:rPr>
      </w:pPr>
      <w:r w:rsidRPr="003F5840">
        <w:rPr>
          <w:color w:val="000000" w:themeColor="text1"/>
        </w:rPr>
        <w:t xml:space="preserve">Voľba návrhovej komisie  </w:t>
      </w:r>
    </w:p>
    <w:p w:rsidR="003F5840" w:rsidRPr="003F5840" w:rsidRDefault="003F5840" w:rsidP="003F5840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  <w:rPr>
          <w:color w:val="000000" w:themeColor="text1"/>
        </w:rPr>
      </w:pPr>
      <w:r>
        <w:rPr>
          <w:color w:val="000000" w:themeColor="text1"/>
        </w:rPr>
        <w:t>Príhovor novozvoleného starostu</w:t>
      </w:r>
    </w:p>
    <w:p w:rsidR="003F5840" w:rsidRDefault="003F5840" w:rsidP="003F5840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</w:pPr>
      <w:r>
        <w:t>Poverenie poslanca obecného zastupiteľstva, ktorý bude oprávnený zvolávať a viesť zasadnutie obecného zastupiteľstva</w:t>
      </w:r>
    </w:p>
    <w:p w:rsidR="003F5840" w:rsidRDefault="003F5840" w:rsidP="003F5840">
      <w:pPr>
        <w:widowControl/>
        <w:numPr>
          <w:ilvl w:val="0"/>
          <w:numId w:val="5"/>
        </w:numPr>
        <w:tabs>
          <w:tab w:val="clear" w:pos="-76"/>
          <w:tab w:val="num" w:pos="0"/>
        </w:tabs>
        <w:spacing w:line="100" w:lineRule="atLeast"/>
        <w:ind w:left="720"/>
      </w:pPr>
      <w:r>
        <w:t>Zriadenie komisií obecného zastupiteľstva</w:t>
      </w:r>
    </w:p>
    <w:p w:rsidR="003F5840" w:rsidRPr="00587B84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 xml:space="preserve">Plat starostu  </w:t>
      </w:r>
    </w:p>
    <w:p w:rsidR="003F5840" w:rsidRPr="00B55AF2" w:rsidRDefault="003F5840" w:rsidP="003F5840">
      <w:pPr>
        <w:widowControl/>
        <w:numPr>
          <w:ilvl w:val="0"/>
          <w:numId w:val="5"/>
        </w:numPr>
        <w:tabs>
          <w:tab w:val="clear" w:pos="-76"/>
          <w:tab w:val="num" w:pos="0"/>
        </w:tabs>
        <w:autoSpaceDE w:val="0"/>
        <w:autoSpaceDN w:val="0"/>
        <w:adjustRightInd w:val="0"/>
        <w:ind w:left="720"/>
        <w:rPr>
          <w:rFonts w:ascii="Calibri" w:eastAsia="Calibri" w:hAnsi="Calibri"/>
        </w:rPr>
      </w:pPr>
      <w:r>
        <w:rPr>
          <w:rFonts w:cs="Calibri"/>
        </w:rPr>
        <w:t>Dôležité informácie</w:t>
      </w:r>
    </w:p>
    <w:p w:rsidR="003F5840" w:rsidRPr="0096004D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</w:pPr>
      <w:r w:rsidRPr="0096004D">
        <w:t>Rôzne</w:t>
      </w:r>
    </w:p>
    <w:p w:rsidR="003F5840" w:rsidRDefault="003F5840" w:rsidP="003F5840">
      <w:pPr>
        <w:pStyle w:val="Szvegtrzsbehzssal2"/>
        <w:widowControl/>
        <w:numPr>
          <w:ilvl w:val="0"/>
          <w:numId w:val="5"/>
        </w:numPr>
        <w:tabs>
          <w:tab w:val="clear" w:pos="-76"/>
          <w:tab w:val="num" w:pos="0"/>
        </w:tabs>
        <w:spacing w:after="0" w:line="100" w:lineRule="atLeast"/>
        <w:ind w:left="720"/>
        <w:jc w:val="both"/>
        <w:rPr>
          <w:color w:val="000000"/>
        </w:rPr>
      </w:pPr>
      <w:r>
        <w:rPr>
          <w:color w:val="000000"/>
        </w:rPr>
        <w:t>Záver</w:t>
      </w: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6418CE">
      <w:pPr>
        <w:pStyle w:val="Szvegtrzsbehzssal2"/>
        <w:widowControl/>
        <w:spacing w:after="0" w:line="100" w:lineRule="atLeast"/>
        <w:jc w:val="both"/>
        <w:rPr>
          <w:color w:val="000000"/>
        </w:rPr>
      </w:pPr>
    </w:p>
    <w:p w:rsidR="006418CE" w:rsidRDefault="006418CE" w:rsidP="006418CE">
      <w:pPr>
        <w:jc w:val="both"/>
        <w:rPr>
          <w:b/>
          <w:u w:val="single"/>
        </w:rPr>
      </w:pPr>
      <w:r>
        <w:rPr>
          <w:b/>
          <w:u w:val="single"/>
        </w:rPr>
        <w:t>1/ Otvorenie zasadnutia</w:t>
      </w:r>
    </w:p>
    <w:p w:rsidR="006418CE" w:rsidRDefault="006418CE" w:rsidP="006418CE">
      <w:pPr>
        <w:jc w:val="both"/>
      </w:pPr>
    </w:p>
    <w:p w:rsidR="006418CE" w:rsidRDefault="006418CE" w:rsidP="006418CE">
      <w:pPr>
        <w:jc w:val="both"/>
      </w:pPr>
      <w:r>
        <w:t xml:space="preserve">          Zasadnutie obecného zastupiteľstva otvorila a viedla Ing. </w:t>
      </w:r>
      <w:proofErr w:type="spellStart"/>
      <w:r>
        <w:t>Štěpánka</w:t>
      </w:r>
      <w:proofErr w:type="spellEnd"/>
      <w:r>
        <w:t xml:space="preserve"> Zacharová,</w:t>
      </w:r>
      <w:r w:rsidR="003F5840">
        <w:t xml:space="preserve"> doterajšia</w:t>
      </w:r>
      <w:r>
        <w:t xml:space="preserve">  starostka obce.  </w:t>
      </w: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  <w:rPr>
          <w:b/>
          <w:u w:val="single"/>
        </w:rPr>
      </w:pPr>
    </w:p>
    <w:p w:rsidR="006418CE" w:rsidRDefault="006418CE" w:rsidP="006418CE">
      <w:pPr>
        <w:jc w:val="both"/>
      </w:pPr>
      <w:r>
        <w:rPr>
          <w:b/>
          <w:u w:val="single"/>
        </w:rPr>
        <w:t>2/ Určenie zapisovateľa a overovateľov zápisnice</w:t>
      </w:r>
    </w:p>
    <w:p w:rsidR="006418CE" w:rsidRDefault="006418CE" w:rsidP="006418CE">
      <w:pPr>
        <w:jc w:val="both"/>
      </w:pPr>
    </w:p>
    <w:p w:rsidR="006418CE" w:rsidRDefault="006418CE" w:rsidP="006418CE">
      <w:pPr>
        <w:pStyle w:val="Szvegtrzs2"/>
        <w:jc w:val="both"/>
      </w:pPr>
      <w:r>
        <w:t xml:space="preserve">          Predsedujúca určila za zapisovateľku  Helenu </w:t>
      </w:r>
      <w:proofErr w:type="spellStart"/>
      <w:r>
        <w:t>Kanyicskovú</w:t>
      </w:r>
      <w:proofErr w:type="spellEnd"/>
      <w:r>
        <w:t xml:space="preserve"> a za overovateľov zápisnice určila </w:t>
      </w:r>
      <w:r w:rsidR="00403595">
        <w:t xml:space="preserve">PaedDr. Kristínu </w:t>
      </w:r>
      <w:proofErr w:type="spellStart"/>
      <w:r w:rsidR="00403595">
        <w:t>Pócsovú</w:t>
      </w:r>
      <w:proofErr w:type="spellEnd"/>
      <w:r>
        <w:t xml:space="preserve"> a</w:t>
      </w:r>
      <w:r w:rsidR="00403595">
        <w:t xml:space="preserve"> Bc. Líviu </w:t>
      </w:r>
      <w:proofErr w:type="spellStart"/>
      <w:r w:rsidR="00403595">
        <w:t>Šámšonovú</w:t>
      </w:r>
      <w:proofErr w:type="spellEnd"/>
      <w:r>
        <w:t xml:space="preserve">. </w:t>
      </w:r>
    </w:p>
    <w:p w:rsidR="006418CE" w:rsidRDefault="006418CE" w:rsidP="006418CE">
      <w:pPr>
        <w:pStyle w:val="Zkladntext"/>
        <w:jc w:val="both"/>
      </w:pPr>
    </w:p>
    <w:p w:rsidR="00403595" w:rsidRPr="00403595" w:rsidRDefault="00403595" w:rsidP="0040359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u w:val="single"/>
        </w:rPr>
        <w:t xml:space="preserve">3/ </w:t>
      </w:r>
      <w:r w:rsidRPr="00403595">
        <w:rPr>
          <w:b/>
          <w:color w:val="000000"/>
          <w:u w:val="single"/>
        </w:rPr>
        <w:t>Informácia predsedu miestnej volebnej komisie o výsledkoch volieb do obecného zastupiteľstva a o výsledku voľby starostu</w:t>
      </w:r>
    </w:p>
    <w:p w:rsidR="006418CE" w:rsidRDefault="006418CE" w:rsidP="00403595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Default="00FC10F7" w:rsidP="006418CE">
      <w:pPr>
        <w:pStyle w:val="Szvegtrzs2"/>
        <w:jc w:val="both"/>
      </w:pPr>
      <w:r>
        <w:t xml:space="preserve">     Predseda miestnej volebnej komisie, Eva </w:t>
      </w:r>
      <w:proofErr w:type="spellStart"/>
      <w:r>
        <w:t>Miták</w:t>
      </w:r>
      <w:proofErr w:type="spellEnd"/>
      <w:r>
        <w:t xml:space="preserve"> informovala prítomných o výsledkoch volieb do orgánov samosprávy obce, ktoré sa konali dňa 10.11.2018. Správa tvorí prílohu zápisnice pod písmenom C.</w:t>
      </w:r>
    </w:p>
    <w:p w:rsidR="006418CE" w:rsidRDefault="006418CE" w:rsidP="006418CE">
      <w:pPr>
        <w:spacing w:line="100" w:lineRule="atLeast"/>
        <w:jc w:val="both"/>
        <w:rPr>
          <w:color w:val="000000"/>
        </w:rPr>
      </w:pPr>
    </w:p>
    <w:p w:rsidR="006418CE" w:rsidRDefault="006418CE" w:rsidP="006418CE">
      <w:pPr>
        <w:spacing w:line="100" w:lineRule="atLeast"/>
        <w:jc w:val="both"/>
      </w:pPr>
    </w:p>
    <w:p w:rsidR="00403595" w:rsidRPr="00403595" w:rsidRDefault="00403595" w:rsidP="0040359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lastRenderedPageBreak/>
        <w:t>4</w:t>
      </w:r>
      <w:r w:rsidR="00263891">
        <w:rPr>
          <w:b/>
          <w:bCs/>
          <w:u w:val="single"/>
        </w:rPr>
        <w:t xml:space="preserve">/ </w:t>
      </w:r>
      <w:r w:rsidRPr="00403595">
        <w:rPr>
          <w:b/>
          <w:color w:val="000000"/>
          <w:u w:val="single"/>
        </w:rPr>
        <w:t>Zloženie sľubu novozvoleného starostu obce, prevzatie ins</w:t>
      </w:r>
      <w:r w:rsidR="00263891">
        <w:rPr>
          <w:b/>
          <w:color w:val="000000"/>
          <w:u w:val="single"/>
        </w:rPr>
        <w:t>í</w:t>
      </w:r>
      <w:r w:rsidRPr="00403595">
        <w:rPr>
          <w:b/>
          <w:color w:val="000000"/>
          <w:u w:val="single"/>
        </w:rPr>
        <w:t>gnií a prevzatie vedenia ustanovujúceho zasadnutia novozvoleným starostom</w:t>
      </w:r>
    </w:p>
    <w:p w:rsidR="006418CE" w:rsidRDefault="006418CE" w:rsidP="006418C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Default="00FC10F7" w:rsidP="00FC10F7">
      <w:pPr>
        <w:pStyle w:val="Szvegtrzsbehzssal2"/>
        <w:widowControl/>
        <w:spacing w:after="0" w:line="100" w:lineRule="atLeast"/>
        <w:ind w:left="0"/>
        <w:jc w:val="both"/>
      </w:pPr>
      <w:r>
        <w:t xml:space="preserve">Novozvolená starostka obce, Ing. </w:t>
      </w:r>
      <w:proofErr w:type="spellStart"/>
      <w:r>
        <w:t>Štěpánka</w:t>
      </w:r>
      <w:proofErr w:type="spellEnd"/>
      <w:r>
        <w:t xml:space="preserve"> Zacharová zložila sľub prečítaním zákonom stanoveného textu sľubu a po prečítaní sľub potvrdila svojím podpisom pod text sľubu napísaný na osobitnom liste, ktorý tvorí prílohu zápisnice pod písmenom D.</w:t>
      </w:r>
    </w:p>
    <w:p w:rsidR="006418CE" w:rsidRDefault="006418CE" w:rsidP="006418CE">
      <w:pPr>
        <w:pStyle w:val="Szvegtrzs2"/>
        <w:jc w:val="both"/>
      </w:pPr>
    </w:p>
    <w:p w:rsidR="00403595" w:rsidRPr="00403595" w:rsidRDefault="00403595" w:rsidP="0040359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5</w:t>
      </w:r>
      <w:r w:rsidR="006418CE" w:rsidRPr="00403595">
        <w:rPr>
          <w:b/>
          <w:bCs/>
          <w:u w:val="single"/>
        </w:rPr>
        <w:t xml:space="preserve">/ </w:t>
      </w:r>
      <w:r w:rsidRPr="00403595">
        <w:rPr>
          <w:b/>
          <w:color w:val="000000"/>
          <w:u w:val="single"/>
        </w:rPr>
        <w:t>Zloženie sľubu poslancov novozvoleného obecného zastupiteľstva</w:t>
      </w:r>
    </w:p>
    <w:p w:rsidR="006418CE" w:rsidRDefault="006418CE" w:rsidP="006418CE">
      <w:pPr>
        <w:widowControl/>
        <w:spacing w:line="100" w:lineRule="atLeast"/>
        <w:rPr>
          <w:color w:val="000000"/>
        </w:rPr>
      </w:pPr>
    </w:p>
    <w:p w:rsidR="006418CE" w:rsidRDefault="00FC10F7" w:rsidP="006418C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rPr>
          <w:color w:val="000000"/>
        </w:rPr>
        <w:t xml:space="preserve">Po zložení svojho sľubu starostka obce, Ing. </w:t>
      </w:r>
      <w:proofErr w:type="spellStart"/>
      <w:r>
        <w:rPr>
          <w:color w:val="000000"/>
        </w:rPr>
        <w:t>Štěpánka</w:t>
      </w:r>
      <w:proofErr w:type="spellEnd"/>
      <w:r>
        <w:rPr>
          <w:color w:val="000000"/>
        </w:rPr>
        <w:t xml:space="preserve"> Zacharová </w:t>
      </w:r>
      <w:r w:rsidR="00263891">
        <w:rPr>
          <w:color w:val="000000"/>
        </w:rPr>
        <w:t xml:space="preserve">vyzvala novozvolených poslancov, aby zložili sľub tak, že pripoja svoj podpis pod znenie sľubu na osobitnej listine. Následne  </w:t>
      </w:r>
      <w:r>
        <w:rPr>
          <w:color w:val="000000"/>
        </w:rPr>
        <w:t xml:space="preserve">prečítala sľub poslanca. Novozvolení poslanci obecného zastupiteľstva, Zoltán </w:t>
      </w:r>
      <w:proofErr w:type="spellStart"/>
      <w:r>
        <w:rPr>
          <w:color w:val="000000"/>
        </w:rPr>
        <w:t>Ešek</w:t>
      </w:r>
      <w:proofErr w:type="spellEnd"/>
      <w:r>
        <w:rPr>
          <w:color w:val="000000"/>
        </w:rPr>
        <w:t xml:space="preserve">, Imrich Petrík, PaedDr. Kristína </w:t>
      </w:r>
      <w:proofErr w:type="spellStart"/>
      <w:r>
        <w:rPr>
          <w:color w:val="000000"/>
        </w:rPr>
        <w:t>Pócsová</w:t>
      </w:r>
      <w:proofErr w:type="spellEnd"/>
      <w:r>
        <w:rPr>
          <w:color w:val="000000"/>
        </w:rPr>
        <w:t xml:space="preserve">, Bc. Lívia </w:t>
      </w:r>
      <w:proofErr w:type="spellStart"/>
      <w:r>
        <w:rPr>
          <w:color w:val="000000"/>
        </w:rPr>
        <w:t>Šámšonová</w:t>
      </w:r>
      <w:proofErr w:type="spellEnd"/>
      <w:r>
        <w:rPr>
          <w:color w:val="000000"/>
        </w:rPr>
        <w:t>, Ing. Zoltán Tamašek zložili sľub podpisom pod zákonom stanovený text sľubu napísaný na osobitnom liste, ktorý tvorí prílohu zápisnice pod písmenom E.</w:t>
      </w:r>
    </w:p>
    <w:p w:rsidR="006418CE" w:rsidRDefault="006418CE" w:rsidP="006418CE">
      <w:pPr>
        <w:pStyle w:val="Nadpis71"/>
      </w:pPr>
    </w:p>
    <w:p w:rsidR="00403595" w:rsidRPr="00403595" w:rsidRDefault="00403595" w:rsidP="0040359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bCs/>
          <w:u w:val="single"/>
        </w:rPr>
        <w:t>6</w:t>
      </w:r>
      <w:r w:rsidR="006418CE" w:rsidRPr="00403595">
        <w:rPr>
          <w:b/>
          <w:bCs/>
          <w:u w:val="single"/>
        </w:rPr>
        <w:t xml:space="preserve">/ </w:t>
      </w:r>
      <w:r w:rsidRPr="00403595">
        <w:rPr>
          <w:b/>
          <w:color w:val="000000"/>
          <w:u w:val="single"/>
        </w:rPr>
        <w:t xml:space="preserve">Schválenie programu  </w:t>
      </w:r>
    </w:p>
    <w:p w:rsidR="006418CE" w:rsidRDefault="006418CE" w:rsidP="006418CE">
      <w:pPr>
        <w:widowControl/>
        <w:spacing w:line="100" w:lineRule="atLeast"/>
        <w:rPr>
          <w:color w:val="000000"/>
        </w:rPr>
      </w:pPr>
    </w:p>
    <w:p w:rsidR="006418CE" w:rsidRDefault="006418CE" w:rsidP="00263891">
      <w:pPr>
        <w:widowControl/>
        <w:spacing w:line="100" w:lineRule="atLeast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</w:t>
      </w:r>
      <w:r w:rsidR="00FC10F7">
        <w:t xml:space="preserve">rokovania sa zúčastňuje 5 poslancov, takže zasadnutie je uznášaniaschopné. Potom oboznámila prítomných s návrhom programu rokovania. </w:t>
      </w:r>
    </w:p>
    <w:p w:rsidR="00FC10F7" w:rsidRDefault="00FC10F7" w:rsidP="00FC10F7">
      <w:pPr>
        <w:widowControl/>
        <w:spacing w:line="100" w:lineRule="atLeast"/>
        <w:jc w:val="both"/>
      </w:pPr>
    </w:p>
    <w:p w:rsidR="00FC10F7" w:rsidRPr="00FC10F7" w:rsidRDefault="00FC10F7" w:rsidP="00FC10F7">
      <w:pPr>
        <w:widowControl/>
        <w:spacing w:line="100" w:lineRule="atLeast"/>
        <w:jc w:val="both"/>
        <w:rPr>
          <w:i/>
        </w:rPr>
      </w:pPr>
      <w:r w:rsidRPr="00FC10F7">
        <w:rPr>
          <w:i/>
        </w:rPr>
        <w:t>O schválení návrhu nasledovalo verejné hlasovanie.</w:t>
      </w:r>
    </w:p>
    <w:p w:rsidR="006418CE" w:rsidRDefault="006418CE" w:rsidP="006418CE">
      <w:pPr>
        <w:spacing w:line="100" w:lineRule="atLeast"/>
      </w:pPr>
    </w:p>
    <w:p w:rsidR="00FC10F7" w:rsidRDefault="00FC10F7" w:rsidP="00FC10F7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FC10F7" w:rsidRDefault="00FC10F7" w:rsidP="00FC10F7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F8319E">
      <w:pPr>
        <w:pStyle w:val="Nadpis71"/>
        <w:rPr>
          <w:b w:val="0"/>
          <w:sz w:val="24"/>
          <w:u w:val="none"/>
        </w:rPr>
      </w:pPr>
    </w:p>
    <w:p w:rsidR="00403595" w:rsidRPr="00403595" w:rsidRDefault="00403595" w:rsidP="00403595">
      <w:pPr>
        <w:widowControl/>
        <w:spacing w:line="100" w:lineRule="atLeast"/>
        <w:rPr>
          <w:b/>
          <w:color w:val="000000" w:themeColor="text1"/>
          <w:u w:val="single"/>
        </w:rPr>
      </w:pPr>
      <w:r>
        <w:rPr>
          <w:b/>
          <w:bCs/>
          <w:u w:val="single"/>
        </w:rPr>
        <w:t>7</w:t>
      </w:r>
      <w:r w:rsidR="006418CE">
        <w:rPr>
          <w:b/>
          <w:bCs/>
          <w:u w:val="single"/>
        </w:rPr>
        <w:t xml:space="preserve">/ </w:t>
      </w:r>
      <w:r w:rsidRPr="00403595">
        <w:rPr>
          <w:b/>
          <w:color w:val="000000" w:themeColor="text1"/>
          <w:u w:val="single"/>
        </w:rPr>
        <w:t xml:space="preserve">Voľba návrhovej komisie  </w:t>
      </w:r>
    </w:p>
    <w:p w:rsidR="006418CE" w:rsidRDefault="006418CE" w:rsidP="006418C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Default="006418CE" w:rsidP="00F8319E">
      <w:pPr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</w:t>
      </w:r>
      <w:r w:rsidR="00F8319E">
        <w:t xml:space="preserve">Zacharová navrhla za členov návrhovej komisie: Imricha Petríka, Zoltána </w:t>
      </w:r>
      <w:proofErr w:type="spellStart"/>
      <w:r w:rsidR="00F8319E">
        <w:t>Ešeka</w:t>
      </w:r>
      <w:proofErr w:type="spellEnd"/>
      <w:r w:rsidR="00F8319E">
        <w:t xml:space="preserve"> a Ing. Zoltána </w:t>
      </w:r>
      <w:proofErr w:type="spellStart"/>
      <w:r w:rsidR="00F8319E">
        <w:t>Tamašeka</w:t>
      </w:r>
      <w:proofErr w:type="spellEnd"/>
      <w:r w:rsidR="00F8319E">
        <w:t>.</w:t>
      </w:r>
    </w:p>
    <w:p w:rsidR="006418CE" w:rsidRDefault="00B80D6B" w:rsidP="006418CE">
      <w:pPr>
        <w:pStyle w:val="Szvegtrzs2"/>
        <w:jc w:val="both"/>
        <w:rPr>
          <w:i/>
        </w:rPr>
      </w:pPr>
      <w:r>
        <w:t xml:space="preserve"> </w:t>
      </w:r>
    </w:p>
    <w:p w:rsidR="00F8319E" w:rsidRPr="00FC10F7" w:rsidRDefault="00F8319E" w:rsidP="00F8319E">
      <w:pPr>
        <w:widowControl/>
        <w:spacing w:line="100" w:lineRule="atLeast"/>
        <w:jc w:val="both"/>
        <w:rPr>
          <w:i/>
        </w:rPr>
      </w:pPr>
      <w:r w:rsidRPr="00FC10F7">
        <w:rPr>
          <w:i/>
        </w:rPr>
        <w:t>O schválení návrhu nasledovalo verejné hlasovanie.</w:t>
      </w:r>
    </w:p>
    <w:p w:rsidR="00F8319E" w:rsidRDefault="00F8319E" w:rsidP="00F8319E">
      <w:pPr>
        <w:spacing w:line="100" w:lineRule="atLeast"/>
      </w:pPr>
    </w:p>
    <w:p w:rsidR="00F8319E" w:rsidRDefault="00F8319E" w:rsidP="00F8319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F8319E" w:rsidRDefault="00F8319E" w:rsidP="00F8319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Bezriadkovania"/>
        <w:jc w:val="both"/>
        <w:rPr>
          <w:rFonts w:ascii="Times New Roman" w:hAnsi="Times New Roman" w:cs="Times New Roman"/>
          <w:color w:val="313131"/>
          <w:sz w:val="24"/>
          <w:szCs w:val="24"/>
        </w:rPr>
      </w:pPr>
    </w:p>
    <w:p w:rsidR="006418CE" w:rsidRDefault="006418CE" w:rsidP="006418CE">
      <w:pPr>
        <w:pStyle w:val="Szvegtrzs2"/>
        <w:jc w:val="both"/>
        <w:rPr>
          <w:b/>
        </w:rPr>
      </w:pPr>
    </w:p>
    <w:p w:rsidR="00403595" w:rsidRPr="003F5840" w:rsidRDefault="00403595" w:rsidP="00403595">
      <w:pPr>
        <w:widowControl/>
        <w:spacing w:line="100" w:lineRule="atLeast"/>
        <w:rPr>
          <w:color w:val="000000" w:themeColor="text1"/>
        </w:rPr>
      </w:pPr>
      <w:r>
        <w:rPr>
          <w:b/>
          <w:bCs/>
          <w:u w:val="single"/>
        </w:rPr>
        <w:t>8</w:t>
      </w:r>
      <w:r w:rsidR="006418CE">
        <w:rPr>
          <w:b/>
          <w:bCs/>
          <w:u w:val="single"/>
        </w:rPr>
        <w:t xml:space="preserve">/ </w:t>
      </w:r>
      <w:r w:rsidRPr="00403595">
        <w:rPr>
          <w:b/>
          <w:color w:val="000000" w:themeColor="text1"/>
          <w:u w:val="single"/>
        </w:rPr>
        <w:t>Príhovor novozvoleného starostu</w:t>
      </w:r>
    </w:p>
    <w:p w:rsidR="006418CE" w:rsidRDefault="006418CE" w:rsidP="006418CE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</w:p>
    <w:p w:rsidR="006418CE" w:rsidRDefault="006418CE" w:rsidP="00F8319E">
      <w:pPr>
        <w:pStyle w:val="Szvegtrzsbehzssal2"/>
        <w:widowControl/>
        <w:spacing w:after="0" w:line="100" w:lineRule="atLeast"/>
        <w:ind w:left="0"/>
        <w:jc w:val="both"/>
        <w:rPr>
          <w:color w:val="313131"/>
          <w:sz w:val="28"/>
          <w:szCs w:val="28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</w:t>
      </w:r>
      <w:r w:rsidR="00F8319E">
        <w:t xml:space="preserve"> predniesla krátky slávnostný príhovor</w:t>
      </w:r>
      <w:r w:rsidR="00B80D6B">
        <w:t xml:space="preserve">. </w:t>
      </w:r>
      <w:r w:rsidR="00F8319E">
        <w:t>.</w:t>
      </w:r>
      <w:r w:rsidR="00B80D6B">
        <w:t>Príhovor tvorí prílohu zápisnice pod písmenom F.</w:t>
      </w:r>
    </w:p>
    <w:p w:rsidR="006418CE" w:rsidRDefault="006418CE" w:rsidP="006418CE">
      <w:pPr>
        <w:pStyle w:val="Szvegtrzs2"/>
        <w:jc w:val="both"/>
        <w:rPr>
          <w:b/>
          <w:bCs/>
        </w:rPr>
      </w:pPr>
    </w:p>
    <w:p w:rsidR="00403595" w:rsidRPr="00403595" w:rsidRDefault="00403595" w:rsidP="00403595">
      <w:pPr>
        <w:widowControl/>
        <w:spacing w:line="100" w:lineRule="atLeast"/>
        <w:rPr>
          <w:b/>
          <w:u w:val="single"/>
        </w:rPr>
      </w:pPr>
      <w:r>
        <w:rPr>
          <w:b/>
          <w:bCs/>
          <w:u w:val="single"/>
        </w:rPr>
        <w:t>9</w:t>
      </w:r>
      <w:r w:rsidR="006418CE" w:rsidRPr="00403595">
        <w:rPr>
          <w:b/>
          <w:bCs/>
          <w:u w:val="single"/>
        </w:rPr>
        <w:t xml:space="preserve">/ </w:t>
      </w:r>
      <w:r w:rsidRPr="00403595">
        <w:rPr>
          <w:b/>
          <w:u w:val="single"/>
        </w:rPr>
        <w:t>Poverenie poslanca obecného zastupiteľstva, ktorý bude oprávnený zvolávať a viesť zasadnutie obecného zastupiteľstva</w:t>
      </w:r>
    </w:p>
    <w:p w:rsidR="006418CE" w:rsidRDefault="006418CE" w:rsidP="00403595">
      <w:pPr>
        <w:widowControl/>
        <w:spacing w:line="100" w:lineRule="atLeast"/>
        <w:jc w:val="both"/>
        <w:rPr>
          <w:color w:val="000000"/>
        </w:rPr>
      </w:pPr>
    </w:p>
    <w:p w:rsidR="006418CE" w:rsidRPr="00B93FE0" w:rsidRDefault="006418CE" w:rsidP="00B93FE0">
      <w:pPr>
        <w:widowControl/>
        <w:spacing w:line="100" w:lineRule="atLeast"/>
        <w:jc w:val="both"/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="00403595">
        <w:t>Poverenie poslanca obecného zastupiteľstva, ktorý bude oprávnený zvolávať a viesť zas</w:t>
      </w:r>
      <w:r w:rsidR="00B93FE0">
        <w:t>adnutie obecného zastupiteľstva</w:t>
      </w:r>
      <w:r>
        <w:rPr>
          <w:color w:val="000000"/>
        </w:rPr>
        <w:t xml:space="preserve">, </w:t>
      </w:r>
      <w:r>
        <w:t xml:space="preserve"> ktorý tvorí prílohu zápisnice pod písmenom </w:t>
      </w:r>
      <w:r w:rsidR="00B24A09" w:rsidRPr="00B80D6B">
        <w:rPr>
          <w:color w:val="000000" w:themeColor="text1"/>
        </w:rPr>
        <w:t>G</w:t>
      </w:r>
      <w:r w:rsidRPr="00403595">
        <w:rPr>
          <w:color w:val="C00000"/>
        </w:rPr>
        <w:t>.</w:t>
      </w:r>
    </w:p>
    <w:p w:rsidR="006418CE" w:rsidRDefault="006418CE" w:rsidP="00B93FE0">
      <w:pPr>
        <w:pStyle w:val="Szvegtrzsbehzssal2"/>
        <w:widowControl/>
        <w:spacing w:after="0" w:line="100" w:lineRule="atLeast"/>
        <w:ind w:left="0"/>
        <w:jc w:val="both"/>
      </w:pPr>
      <w:r>
        <w:lastRenderedPageBreak/>
        <w:t>Poslancom bol v písomných podkladoch doručený návrh uznesenia s dôvodovou správou.</w:t>
      </w:r>
    </w:p>
    <w:p w:rsidR="006418CE" w:rsidRDefault="006418CE" w:rsidP="00B93FE0">
      <w:pPr>
        <w:pStyle w:val="Szvegtrzs2"/>
        <w:jc w:val="both"/>
      </w:pPr>
      <w:r>
        <w:t>Starostka obce sa uistila, že k predloženému návrhu uznesenia niet viac pripomienok, doplňujúcich alebo pozmeňujúcich návrhov.</w:t>
      </w:r>
    </w:p>
    <w:p w:rsidR="006418CE" w:rsidRDefault="006418CE" w:rsidP="006418CE">
      <w:pPr>
        <w:pStyle w:val="Szvegtrzs2"/>
        <w:jc w:val="both"/>
      </w:pPr>
      <w:r>
        <w:t>Nato prebehlo hlasovanie o návrhu uznesenia v znení, v akom bolo uvedené v podkladoch rokovania.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F8319E">
        <w:rPr>
          <w:b/>
        </w:rPr>
        <w:t>1</w:t>
      </w:r>
      <w:r>
        <w:t xml:space="preserve"> zo dňa </w:t>
      </w:r>
      <w:r w:rsidR="00F8319E">
        <w:rPr>
          <w:b/>
          <w:bCs/>
        </w:rPr>
        <w:t>03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6418CE" w:rsidRDefault="006418CE" w:rsidP="006418CE">
      <w:pPr>
        <w:pStyle w:val="Szvegtrzs2"/>
        <w:jc w:val="both"/>
      </w:pPr>
      <w:r>
        <w:t>Obecné zastupiteľstvo v</w:t>
      </w:r>
      <w:r w:rsidR="00543FA4">
        <w:t> </w:t>
      </w:r>
      <w:r>
        <w:t>Rúbani</w:t>
      </w:r>
    </w:p>
    <w:p w:rsidR="00543FA4" w:rsidRDefault="00543FA4" w:rsidP="006418CE">
      <w:pPr>
        <w:pStyle w:val="Szvegtrzs2"/>
        <w:jc w:val="both"/>
      </w:pPr>
      <w:r>
        <w:t>podľa § 12 ods. 2,3,5 a 6 zákona č. 369/1990 Zb. o obecnom zriadení</w:t>
      </w:r>
    </w:p>
    <w:p w:rsidR="006418CE" w:rsidRDefault="001053F0" w:rsidP="006418CE">
      <w:pPr>
        <w:pStyle w:val="Szvegtrzs2"/>
        <w:jc w:val="both"/>
        <w:rPr>
          <w:b/>
        </w:rPr>
      </w:pPr>
      <w:r>
        <w:rPr>
          <w:b/>
        </w:rPr>
        <w:t>p o v e r u j e</w:t>
      </w:r>
    </w:p>
    <w:p w:rsidR="006418CE" w:rsidRDefault="00543FA4" w:rsidP="006418CE">
      <w:pPr>
        <w:rPr>
          <w:rFonts w:eastAsia="Calibri"/>
        </w:rPr>
      </w:pPr>
      <w:r>
        <w:rPr>
          <w:rFonts w:eastAsia="Calibri"/>
        </w:rPr>
        <w:t>Imricha Petríka za podmienok citovaných v ustanoveniach zákona č. 369/1990 Zb. o obecnom zriadení zvolať a viesť zasadnutie obecného zastupiteľstva</w:t>
      </w:r>
    </w:p>
    <w:p w:rsidR="006418CE" w:rsidRDefault="006418CE" w:rsidP="006418CE">
      <w:pPr>
        <w:pStyle w:val="Szvegtrzs2"/>
        <w:jc w:val="both"/>
        <w:rPr>
          <w:b/>
        </w:rPr>
      </w:pPr>
    </w:p>
    <w:p w:rsidR="00403595" w:rsidRPr="00403595" w:rsidRDefault="00403595" w:rsidP="00403595">
      <w:pPr>
        <w:widowControl/>
        <w:spacing w:line="100" w:lineRule="atLeast"/>
        <w:rPr>
          <w:b/>
          <w:u w:val="single"/>
        </w:rPr>
      </w:pPr>
      <w:r w:rsidRPr="00403595">
        <w:rPr>
          <w:b/>
          <w:color w:val="000000"/>
          <w:u w:val="single"/>
        </w:rPr>
        <w:t>10</w:t>
      </w:r>
      <w:r w:rsidR="00A8790E">
        <w:rPr>
          <w:b/>
          <w:color w:val="000000"/>
          <w:u w:val="single"/>
        </w:rPr>
        <w:t xml:space="preserve">/ </w:t>
      </w:r>
      <w:r w:rsidRPr="00403595">
        <w:rPr>
          <w:b/>
          <w:u w:val="single"/>
        </w:rPr>
        <w:t>Zriadenie komisií obecného zastupiteľstva</w:t>
      </w:r>
    </w:p>
    <w:p w:rsidR="006418CE" w:rsidRDefault="006418CE" w:rsidP="006418CE">
      <w:pPr>
        <w:widowControl/>
        <w:spacing w:line="100" w:lineRule="atLeast"/>
        <w:jc w:val="both"/>
        <w:rPr>
          <w:b/>
          <w:bCs/>
        </w:rPr>
      </w:pPr>
    </w:p>
    <w:p w:rsidR="006418CE" w:rsidRDefault="006418CE" w:rsidP="00B93FE0">
      <w:pPr>
        <w:widowControl/>
        <w:spacing w:line="100" w:lineRule="atLeast"/>
        <w:jc w:val="both"/>
        <w:rPr>
          <w:color w:val="C00000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="00403595">
        <w:t>Zriadenie komisií obecného zastupiteľstva</w:t>
      </w:r>
      <w:r>
        <w:rPr>
          <w:color w:val="000000"/>
        </w:rPr>
        <w:t xml:space="preserve">, </w:t>
      </w:r>
      <w:r>
        <w:t xml:space="preserve"> ktorý tvorí prílohu zápisnice pod písmenom </w:t>
      </w:r>
      <w:r w:rsidR="00B24A09" w:rsidRPr="00B80D6B">
        <w:rPr>
          <w:color w:val="000000" w:themeColor="text1"/>
        </w:rPr>
        <w:t>H.</w:t>
      </w:r>
    </w:p>
    <w:p w:rsidR="00B24A09" w:rsidRDefault="00B24A09" w:rsidP="00B24A09">
      <w:pPr>
        <w:jc w:val="both"/>
        <w:rPr>
          <w:bCs/>
          <w:i/>
        </w:rPr>
      </w:pPr>
      <w:r>
        <w:rPr>
          <w:bCs/>
          <w:i/>
        </w:rPr>
        <w:t>V diskusii vystúpili:</w:t>
      </w:r>
    </w:p>
    <w:p w:rsidR="00B24A09" w:rsidRPr="00A8790E" w:rsidRDefault="00B24A09" w:rsidP="00B24A09">
      <w:pPr>
        <w:jc w:val="both"/>
        <w:rPr>
          <w:i/>
          <w:color w:val="FF0000"/>
        </w:rPr>
      </w:pPr>
      <w:r>
        <w:rPr>
          <w:i/>
        </w:rPr>
        <w:t xml:space="preserve">PaedDr. Kristína </w:t>
      </w:r>
      <w:proofErr w:type="spellStart"/>
      <w:r>
        <w:rPr>
          <w:i/>
        </w:rPr>
        <w:t>Pócová</w:t>
      </w:r>
      <w:proofErr w:type="spellEnd"/>
      <w:r>
        <w:rPr>
          <w:i/>
        </w:rPr>
        <w:t xml:space="preserve">, poslanec – </w:t>
      </w:r>
      <w:r>
        <w:rPr>
          <w:i/>
          <w:color w:val="000000"/>
        </w:rPr>
        <w:t xml:space="preserve">dopyt k činnosti  </w:t>
      </w:r>
      <w:r w:rsidR="00A8790E">
        <w:rPr>
          <w:i/>
          <w:color w:val="000000"/>
        </w:rPr>
        <w:t>k</w:t>
      </w:r>
      <w:r w:rsidRPr="00A8790E">
        <w:rPr>
          <w:rFonts w:eastAsia="Calibri"/>
          <w:i/>
        </w:rPr>
        <w:t>omisie na ochranu verejného záujmu pri výkone funkcií verejných funkcionárov</w:t>
      </w:r>
    </w:p>
    <w:p w:rsidR="00B24A09" w:rsidRPr="00B24A09" w:rsidRDefault="00B24A09" w:rsidP="00B93FE0">
      <w:pPr>
        <w:widowControl/>
        <w:spacing w:line="100" w:lineRule="atLeast"/>
        <w:jc w:val="both"/>
        <w:rPr>
          <w:i/>
        </w:rPr>
      </w:pPr>
      <w:r w:rsidRPr="00B24A09">
        <w:rPr>
          <w:i/>
        </w:rPr>
        <w:t xml:space="preserve">Ing. </w:t>
      </w:r>
      <w:proofErr w:type="spellStart"/>
      <w:r w:rsidRPr="00B24A09">
        <w:rPr>
          <w:i/>
        </w:rPr>
        <w:t>Štěpánka</w:t>
      </w:r>
      <w:proofErr w:type="spellEnd"/>
      <w:r w:rsidRPr="00B24A09">
        <w:rPr>
          <w:i/>
        </w:rPr>
        <w:t xml:space="preserve"> Zacharová, starostka obce - </w:t>
      </w:r>
      <w:r w:rsidR="00A8790E">
        <w:rPr>
          <w:i/>
        </w:rPr>
        <w:t>k</w:t>
      </w:r>
      <w:r w:rsidRPr="00B24A09">
        <w:rPr>
          <w:rFonts w:eastAsia="Calibri"/>
          <w:i/>
        </w:rPr>
        <w:t>omisia na ochranu verejného záujmu pri výkone funkcií verejných funkcionárov</w:t>
      </w:r>
      <w:r>
        <w:rPr>
          <w:rFonts w:eastAsia="Calibri"/>
          <w:i/>
        </w:rPr>
        <w:t xml:space="preserve"> skúma majetkové pomery starostu obce</w:t>
      </w:r>
    </w:p>
    <w:p w:rsidR="006418CE" w:rsidRDefault="006418CE" w:rsidP="00B93FE0">
      <w:pPr>
        <w:pStyle w:val="Szvegtrzsbehzssal2"/>
        <w:widowControl/>
        <w:spacing w:after="0" w:line="100" w:lineRule="atLeast"/>
        <w:ind w:left="0"/>
        <w:jc w:val="both"/>
      </w:pPr>
      <w:r>
        <w:t>Poslancom bol v písomných podkladoch doručený návrh uznesenia s dôvodovou správou.</w:t>
      </w:r>
    </w:p>
    <w:p w:rsidR="006418CE" w:rsidRDefault="006418CE" w:rsidP="006418CE">
      <w:pPr>
        <w:pStyle w:val="Szvegtrzs2"/>
        <w:jc w:val="both"/>
      </w:pPr>
      <w:r>
        <w:t>Starostka obce sa uistila, že k predloženému návrhu uznesenia niet viac pripomienok, doplňujúcich alebo pozmeňujúcich návrhov.</w:t>
      </w:r>
    </w:p>
    <w:p w:rsidR="006418CE" w:rsidRDefault="006418CE" w:rsidP="006418CE">
      <w:pPr>
        <w:pStyle w:val="Szvegtrzs2"/>
        <w:jc w:val="both"/>
      </w:pPr>
      <w:r>
        <w:t>Nato prebehlo hlasovanie o návrhu uznesenia v znení, v akom bolo uvedené v podkladoch rokovania.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 w:rsidR="00F8319E">
        <w:rPr>
          <w:b/>
        </w:rPr>
        <w:t>2</w:t>
      </w:r>
      <w:r>
        <w:t xml:space="preserve"> zo dňa </w:t>
      </w:r>
      <w:r w:rsidR="00F8319E">
        <w:rPr>
          <w:b/>
          <w:bCs/>
        </w:rPr>
        <w:t>03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6418CE" w:rsidRDefault="006418CE" w:rsidP="006418CE">
      <w:pPr>
        <w:pStyle w:val="Szvegtrzs2"/>
        <w:jc w:val="both"/>
      </w:pPr>
      <w:r>
        <w:t>Obecné zastupiteľstvo v</w:t>
      </w:r>
      <w:r w:rsidR="00373C31">
        <w:t> </w:t>
      </w:r>
      <w:r>
        <w:t>Rúbani</w:t>
      </w:r>
    </w:p>
    <w:p w:rsidR="00373C31" w:rsidRDefault="00373C31" w:rsidP="006418CE">
      <w:pPr>
        <w:pStyle w:val="Szvegtrzs2"/>
        <w:jc w:val="both"/>
      </w:pPr>
    </w:p>
    <w:p w:rsidR="00373C31" w:rsidRPr="002B3FDE" w:rsidRDefault="00373C31" w:rsidP="00373C31">
      <w:pPr>
        <w:pStyle w:val="Szvegtrzs2"/>
        <w:widowControl/>
        <w:numPr>
          <w:ilvl w:val="0"/>
          <w:numId w:val="21"/>
        </w:numPr>
        <w:jc w:val="both"/>
        <w:rPr>
          <w:rFonts w:cs="Times New Roman"/>
          <w:color w:val="000000"/>
          <w:u w:val="single"/>
        </w:rPr>
      </w:pPr>
      <w:r w:rsidRPr="002B3FDE">
        <w:rPr>
          <w:rFonts w:cs="Times New Roman"/>
          <w:b/>
        </w:rPr>
        <w:t xml:space="preserve">schvaľuje </w:t>
      </w:r>
      <w:r w:rsidRPr="002B3FDE">
        <w:rPr>
          <w:rFonts w:cs="Times New Roman"/>
        </w:rPr>
        <w:t>podľa § 15 zákona č. 369/1990 Zb. o obecnom zriadení</w:t>
      </w:r>
      <w:r w:rsidRPr="002B3FDE">
        <w:rPr>
          <w:rFonts w:cs="Times New Roman"/>
          <w:b/>
        </w:rPr>
        <w:t xml:space="preserve"> </w:t>
      </w:r>
      <w:r w:rsidRPr="002B3FDE">
        <w:rPr>
          <w:rFonts w:cs="Times New Roman"/>
        </w:rPr>
        <w:t>zriadenie</w:t>
      </w:r>
      <w:r w:rsidRPr="002B3FDE">
        <w:rPr>
          <w:rFonts w:cs="Times New Roman"/>
          <w:b/>
        </w:rPr>
        <w:t xml:space="preserve"> Komisie </w:t>
      </w:r>
      <w:r w:rsidRPr="002B3FDE">
        <w:rPr>
          <w:rFonts w:cs="Times New Roman"/>
          <w:b/>
          <w:color w:val="000000"/>
        </w:rPr>
        <w:t>pre kultúru, šport a cirkev</w:t>
      </w:r>
      <w:r w:rsidRPr="002B3FDE">
        <w:rPr>
          <w:rFonts w:cs="Times New Roman"/>
          <w:color w:val="000000"/>
        </w:rPr>
        <w:t xml:space="preserve"> v zložení: 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Imrich Petrík </w:t>
      </w:r>
      <w:r w:rsidRPr="002B3FDE">
        <w:rPr>
          <w:rFonts w:cs="Times New Roman"/>
          <w:b/>
          <w:color w:val="000000"/>
        </w:rPr>
        <w:t>-</w:t>
      </w:r>
      <w:r w:rsidRPr="002B3FDE">
        <w:rPr>
          <w:rFonts w:cs="Times New Roman"/>
          <w:color w:val="000000"/>
        </w:rPr>
        <w:t xml:space="preserve"> predseda komisie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proofErr w:type="spellStart"/>
      <w:r w:rsidRPr="002B3FDE">
        <w:rPr>
          <w:rFonts w:cs="Times New Roman"/>
          <w:color w:val="000000"/>
        </w:rPr>
        <w:t>Aneta</w:t>
      </w:r>
      <w:proofErr w:type="spellEnd"/>
      <w:r w:rsidRPr="002B3FDE">
        <w:rPr>
          <w:rFonts w:cs="Times New Roman"/>
          <w:color w:val="000000"/>
        </w:rPr>
        <w:t xml:space="preserve"> </w:t>
      </w:r>
      <w:proofErr w:type="spellStart"/>
      <w:r w:rsidRPr="002B3FDE">
        <w:rPr>
          <w:rFonts w:cs="Times New Roman"/>
          <w:color w:val="000000"/>
        </w:rPr>
        <w:t>Vašová</w:t>
      </w:r>
      <w:proofErr w:type="spellEnd"/>
      <w:r w:rsidRPr="002B3FDE">
        <w:rPr>
          <w:rFonts w:cs="Times New Roman"/>
          <w:color w:val="000000"/>
        </w:rPr>
        <w:t xml:space="preserve"> – člen komisie</w:t>
      </w:r>
    </w:p>
    <w:p w:rsidR="00373C31" w:rsidRPr="002B3FDE" w:rsidRDefault="00373C31" w:rsidP="00373C31">
      <w:pPr>
        <w:pStyle w:val="Szvegtrzs2"/>
        <w:ind w:left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Ambróz </w:t>
      </w:r>
      <w:proofErr w:type="spellStart"/>
      <w:r w:rsidRPr="002B3FDE">
        <w:rPr>
          <w:rFonts w:cs="Times New Roman"/>
          <w:color w:val="000000"/>
        </w:rPr>
        <w:t>Póč</w:t>
      </w:r>
      <w:proofErr w:type="spellEnd"/>
      <w:r w:rsidRPr="002B3FDE">
        <w:rPr>
          <w:rFonts w:cs="Times New Roman"/>
          <w:color w:val="000000"/>
        </w:rPr>
        <w:t xml:space="preserve"> – člen komisie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Zoltán </w:t>
      </w:r>
      <w:proofErr w:type="spellStart"/>
      <w:r w:rsidRPr="002B3FDE">
        <w:rPr>
          <w:rFonts w:cs="Times New Roman"/>
          <w:color w:val="000000"/>
        </w:rPr>
        <w:t>Ešek</w:t>
      </w:r>
      <w:proofErr w:type="spellEnd"/>
      <w:r w:rsidRPr="002B3FDE">
        <w:rPr>
          <w:rFonts w:cs="Times New Roman"/>
          <w:color w:val="000000"/>
        </w:rPr>
        <w:t xml:space="preserve">  – člen komisie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Marta </w:t>
      </w:r>
      <w:proofErr w:type="spellStart"/>
      <w:r w:rsidRPr="002B3FDE">
        <w:rPr>
          <w:rFonts w:cs="Times New Roman"/>
          <w:color w:val="000000"/>
        </w:rPr>
        <w:t>Zubnárová</w:t>
      </w:r>
      <w:proofErr w:type="spellEnd"/>
      <w:r w:rsidRPr="002B3FDE">
        <w:rPr>
          <w:rFonts w:cs="Times New Roman"/>
          <w:color w:val="000000"/>
        </w:rPr>
        <w:t xml:space="preserve"> – člen komisie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Marián </w:t>
      </w:r>
      <w:proofErr w:type="spellStart"/>
      <w:r w:rsidRPr="002B3FDE">
        <w:rPr>
          <w:rFonts w:cs="Times New Roman"/>
          <w:color w:val="000000"/>
        </w:rPr>
        <w:t>Šámšon</w:t>
      </w:r>
      <w:proofErr w:type="spellEnd"/>
      <w:r w:rsidRPr="002B3FDE">
        <w:rPr>
          <w:rFonts w:cs="Times New Roman"/>
          <w:color w:val="000000"/>
        </w:rPr>
        <w:t xml:space="preserve">  – člen komisie</w:t>
      </w:r>
    </w:p>
    <w:p w:rsidR="00373C31" w:rsidRPr="002B3FDE" w:rsidRDefault="00373C31" w:rsidP="00373C31">
      <w:pPr>
        <w:pStyle w:val="Szvegtrzs2"/>
        <w:ind w:firstLine="708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František </w:t>
      </w:r>
      <w:proofErr w:type="spellStart"/>
      <w:r w:rsidRPr="002B3FDE">
        <w:rPr>
          <w:rFonts w:cs="Times New Roman"/>
          <w:color w:val="000000"/>
        </w:rPr>
        <w:t>Pati</w:t>
      </w:r>
      <w:proofErr w:type="spellEnd"/>
      <w:r w:rsidRPr="002B3FDE">
        <w:rPr>
          <w:rFonts w:cs="Times New Roman"/>
          <w:color w:val="000000"/>
        </w:rPr>
        <w:t xml:space="preserve">  – člen komisie</w:t>
      </w:r>
    </w:p>
    <w:p w:rsidR="00373C31" w:rsidRPr="002B3FDE" w:rsidRDefault="00373C31" w:rsidP="00373C31">
      <w:pPr>
        <w:pStyle w:val="Szvegtrzs2"/>
        <w:ind w:left="1080"/>
        <w:jc w:val="both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 </w:t>
      </w:r>
    </w:p>
    <w:p w:rsidR="00373C31" w:rsidRPr="002B3FDE" w:rsidRDefault="00373C31" w:rsidP="00373C31">
      <w:pPr>
        <w:suppressAutoHyphens w:val="0"/>
        <w:autoSpaceDE w:val="0"/>
        <w:autoSpaceDN w:val="0"/>
        <w:adjustRightInd w:val="0"/>
        <w:rPr>
          <w:rFonts w:eastAsia="Times New Roman" w:cs="Times New Roman"/>
          <w:lang w:eastAsia="sk-SK"/>
        </w:rPr>
      </w:pPr>
    </w:p>
    <w:p w:rsidR="00373C31" w:rsidRPr="002B3FDE" w:rsidRDefault="00373C31" w:rsidP="00373C31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lang w:eastAsia="sk-SK"/>
        </w:rPr>
      </w:pPr>
      <w:r w:rsidRPr="002B3FDE">
        <w:rPr>
          <w:rFonts w:cs="Times New Roman"/>
          <w:b/>
        </w:rPr>
        <w:t xml:space="preserve">schvaľuje </w:t>
      </w:r>
      <w:r w:rsidRPr="002B3FDE">
        <w:rPr>
          <w:rFonts w:eastAsia="Times New Roman" w:cs="Times New Roman"/>
          <w:lang w:eastAsia="sk-SK"/>
        </w:rPr>
        <w:t xml:space="preserve">  v zmysle čl. 7 odsek 5 zákona č. 357/2004 Z. z. o ochrane verejného záujmu zriadenie </w:t>
      </w:r>
      <w:r w:rsidRPr="002B3FDE">
        <w:rPr>
          <w:rFonts w:eastAsia="Times New Roman" w:cs="Times New Roman"/>
          <w:b/>
          <w:lang w:eastAsia="sk-SK"/>
        </w:rPr>
        <w:t>Komisie na ochranu verejného záujmu pri výkone funkcií verejných funkcionárov</w:t>
      </w:r>
      <w:r w:rsidRPr="002B3FDE">
        <w:rPr>
          <w:rFonts w:eastAsia="Times New Roman" w:cs="Times New Roman"/>
          <w:lang w:eastAsia="sk-SK"/>
        </w:rPr>
        <w:t xml:space="preserve"> v zložení:</w:t>
      </w:r>
    </w:p>
    <w:p w:rsidR="00373C31" w:rsidRPr="002B3FDE" w:rsidRDefault="00B80D6B" w:rsidP="00373C31">
      <w:pPr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lang w:eastAsia="sk-SK"/>
        </w:rPr>
      </w:pPr>
      <w:r>
        <w:rPr>
          <w:rFonts w:eastAsia="Times New Roman" w:cs="Times New Roman"/>
          <w:lang w:eastAsia="sk-SK"/>
        </w:rPr>
        <w:lastRenderedPageBreak/>
        <w:t>PaedDr. Kris</w:t>
      </w:r>
      <w:r w:rsidR="00373C31" w:rsidRPr="002B3FDE">
        <w:rPr>
          <w:rFonts w:eastAsia="Times New Roman" w:cs="Times New Roman"/>
          <w:lang w:eastAsia="sk-SK"/>
        </w:rPr>
        <w:t xml:space="preserve">tína </w:t>
      </w:r>
      <w:proofErr w:type="spellStart"/>
      <w:r w:rsidR="00373C31" w:rsidRPr="002B3FDE">
        <w:rPr>
          <w:rFonts w:eastAsia="Times New Roman" w:cs="Times New Roman"/>
          <w:lang w:eastAsia="sk-SK"/>
        </w:rPr>
        <w:t>Pócsová</w:t>
      </w:r>
      <w:proofErr w:type="spellEnd"/>
      <w:r w:rsidR="00373C31" w:rsidRPr="002B3FDE">
        <w:rPr>
          <w:rFonts w:eastAsia="Times New Roman" w:cs="Times New Roman"/>
          <w:lang w:eastAsia="sk-SK"/>
        </w:rPr>
        <w:t xml:space="preserve">  – predseda komisie</w:t>
      </w:r>
    </w:p>
    <w:p w:rsidR="00373C31" w:rsidRPr="002B3FDE" w:rsidRDefault="00373C31" w:rsidP="00373C31">
      <w:pPr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lang w:eastAsia="sk-SK"/>
        </w:rPr>
      </w:pPr>
      <w:r w:rsidRPr="002B3FDE">
        <w:rPr>
          <w:rFonts w:eastAsia="Times New Roman" w:cs="Times New Roman"/>
          <w:lang w:eastAsia="sk-SK"/>
        </w:rPr>
        <w:t>Imrich Petrík – člen komisie</w:t>
      </w:r>
    </w:p>
    <w:p w:rsidR="00373C31" w:rsidRPr="002B3FDE" w:rsidRDefault="00373C31" w:rsidP="00373C31">
      <w:pPr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lang w:eastAsia="sk-SK"/>
        </w:rPr>
      </w:pPr>
      <w:r w:rsidRPr="002B3FDE">
        <w:rPr>
          <w:rFonts w:eastAsia="Times New Roman" w:cs="Times New Roman"/>
          <w:lang w:eastAsia="sk-SK"/>
        </w:rPr>
        <w:t xml:space="preserve">Lívia </w:t>
      </w:r>
      <w:proofErr w:type="spellStart"/>
      <w:r w:rsidRPr="002B3FDE">
        <w:rPr>
          <w:rFonts w:eastAsia="Times New Roman" w:cs="Times New Roman"/>
          <w:lang w:eastAsia="sk-SK"/>
        </w:rPr>
        <w:t>Šámšonová</w:t>
      </w:r>
      <w:proofErr w:type="spellEnd"/>
      <w:r w:rsidRPr="002B3FDE">
        <w:rPr>
          <w:rFonts w:eastAsia="Times New Roman" w:cs="Times New Roman"/>
          <w:lang w:eastAsia="sk-SK"/>
        </w:rPr>
        <w:t xml:space="preserve"> – člen komisie</w:t>
      </w:r>
    </w:p>
    <w:p w:rsidR="00373C31" w:rsidRPr="002B3FDE" w:rsidRDefault="00373C31" w:rsidP="00373C31">
      <w:pPr>
        <w:suppressAutoHyphens w:val="0"/>
        <w:autoSpaceDE w:val="0"/>
        <w:autoSpaceDN w:val="0"/>
        <w:adjustRightInd w:val="0"/>
        <w:ind w:firstLine="708"/>
        <w:rPr>
          <w:rFonts w:cs="Times New Roman"/>
          <w:color w:val="000000"/>
        </w:rPr>
      </w:pPr>
      <w:r w:rsidRPr="002B3FDE">
        <w:rPr>
          <w:rFonts w:eastAsia="Times New Roman" w:cs="Times New Roman"/>
          <w:lang w:eastAsia="sk-SK"/>
        </w:rPr>
        <w:t>Ing. Zoltán Tamašek – člen</w:t>
      </w:r>
      <w:r w:rsidRPr="002B3FDE">
        <w:rPr>
          <w:rFonts w:cs="Times New Roman"/>
          <w:color w:val="000000"/>
        </w:rPr>
        <w:t xml:space="preserve"> komisie</w:t>
      </w:r>
    </w:p>
    <w:p w:rsidR="00373C31" w:rsidRPr="002B3FDE" w:rsidRDefault="00373C31" w:rsidP="00373C31">
      <w:pPr>
        <w:suppressAutoHyphens w:val="0"/>
        <w:autoSpaceDE w:val="0"/>
        <w:autoSpaceDN w:val="0"/>
        <w:adjustRightInd w:val="0"/>
        <w:ind w:firstLine="708"/>
        <w:rPr>
          <w:rFonts w:cs="Times New Roman"/>
          <w:color w:val="000000"/>
        </w:rPr>
      </w:pPr>
      <w:r w:rsidRPr="002B3FDE">
        <w:rPr>
          <w:rFonts w:cs="Times New Roman"/>
          <w:color w:val="000000"/>
        </w:rPr>
        <w:t xml:space="preserve">Zoltán </w:t>
      </w:r>
      <w:proofErr w:type="spellStart"/>
      <w:r w:rsidRPr="002B3FDE">
        <w:rPr>
          <w:rFonts w:cs="Times New Roman"/>
          <w:color w:val="000000"/>
        </w:rPr>
        <w:t>Ešek</w:t>
      </w:r>
      <w:proofErr w:type="spellEnd"/>
      <w:r w:rsidRPr="002B3FDE">
        <w:rPr>
          <w:rFonts w:cs="Times New Roman"/>
          <w:color w:val="000000"/>
        </w:rPr>
        <w:t xml:space="preserve"> – člen komisie</w:t>
      </w:r>
    </w:p>
    <w:p w:rsidR="006418CE" w:rsidRDefault="006418CE" w:rsidP="006418CE">
      <w:pPr>
        <w:jc w:val="both"/>
      </w:pPr>
    </w:p>
    <w:p w:rsidR="00403595" w:rsidRPr="00403595" w:rsidRDefault="006418CE" w:rsidP="00403595">
      <w:pPr>
        <w:pStyle w:val="Szvegtrzsbehzssal2"/>
        <w:widowControl/>
        <w:spacing w:after="0" w:line="100" w:lineRule="atLeast"/>
        <w:ind w:left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</w:t>
      </w:r>
      <w:r w:rsidR="00403595">
        <w:rPr>
          <w:b/>
          <w:color w:val="000000"/>
          <w:u w:val="single"/>
        </w:rPr>
        <w:t>1</w:t>
      </w:r>
      <w:r w:rsidRPr="00403595">
        <w:rPr>
          <w:b/>
          <w:color w:val="000000"/>
          <w:u w:val="single"/>
        </w:rPr>
        <w:t xml:space="preserve">/ </w:t>
      </w:r>
      <w:r w:rsidR="00403595" w:rsidRPr="00403595">
        <w:rPr>
          <w:b/>
          <w:color w:val="000000"/>
          <w:u w:val="single"/>
        </w:rPr>
        <w:t xml:space="preserve">Plat starostu  </w:t>
      </w:r>
    </w:p>
    <w:p w:rsidR="006418CE" w:rsidRDefault="006418CE" w:rsidP="006418CE">
      <w:pPr>
        <w:widowControl/>
        <w:spacing w:line="100" w:lineRule="atLeast"/>
        <w:jc w:val="both"/>
        <w:rPr>
          <w:b/>
          <w:bCs/>
        </w:rPr>
      </w:pPr>
    </w:p>
    <w:p w:rsidR="006418CE" w:rsidRDefault="006418CE" w:rsidP="00403595">
      <w:pPr>
        <w:pStyle w:val="Szvegtrzsbehzssal2"/>
        <w:widowControl/>
        <w:spacing w:after="0" w:line="100" w:lineRule="atLeast"/>
        <w:ind w:left="0"/>
        <w:jc w:val="both"/>
        <w:rPr>
          <w:color w:val="000000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konštatovala, že poslancom obecného zastupiteľstva bol doručený materiál – </w:t>
      </w:r>
      <w:r w:rsidR="00403595">
        <w:rPr>
          <w:color w:val="000000"/>
        </w:rPr>
        <w:t>Plat</w:t>
      </w:r>
      <w:r w:rsidR="00B93FE0">
        <w:rPr>
          <w:color w:val="000000"/>
        </w:rPr>
        <w:t xml:space="preserve"> starostu</w:t>
      </w:r>
      <w:r>
        <w:rPr>
          <w:color w:val="000000"/>
        </w:rPr>
        <w:t xml:space="preserve">, </w:t>
      </w:r>
      <w:r>
        <w:t xml:space="preserve"> ktorý tvorí prílohu zápisnice pod písmenom </w:t>
      </w:r>
      <w:r w:rsidR="00B24A09">
        <w:rPr>
          <w:color w:val="C00000"/>
        </w:rPr>
        <w:t>I</w:t>
      </w:r>
      <w:r w:rsidR="00373C31">
        <w:t>.</w:t>
      </w:r>
    </w:p>
    <w:p w:rsidR="006418CE" w:rsidRDefault="006418CE" w:rsidP="006418CE">
      <w:pPr>
        <w:pStyle w:val="Szvegtrzsbehzssal2"/>
        <w:widowControl/>
        <w:spacing w:after="0" w:line="100" w:lineRule="atLeast"/>
        <w:ind w:left="0"/>
        <w:jc w:val="both"/>
      </w:pPr>
      <w:r>
        <w:t>Poslancom bol v písomných podkladoch doručený návrh uznesenia s dôvodovou správou.</w:t>
      </w:r>
    </w:p>
    <w:p w:rsidR="00B24A09" w:rsidRDefault="00B24A09" w:rsidP="00B24A09">
      <w:pPr>
        <w:rPr>
          <w:rFonts w:eastAsia="Calibri"/>
          <w:color w:val="000000"/>
        </w:rPr>
      </w:pPr>
      <w:r>
        <w:t xml:space="preserve">Návrh poslanca Imricha Petríka - </w:t>
      </w:r>
      <w:r>
        <w:rPr>
          <w:rFonts w:eastAsia="Calibri"/>
          <w:color w:val="000000"/>
        </w:rPr>
        <w:t>zvýšenie minimálneho platu starostu o 35% s účinnosťou od 1. decembra 2018</w:t>
      </w:r>
    </w:p>
    <w:p w:rsidR="006418CE" w:rsidRDefault="006418CE" w:rsidP="006418CE">
      <w:pPr>
        <w:pStyle w:val="Szvegtrzs2"/>
        <w:jc w:val="both"/>
      </w:pPr>
      <w:r>
        <w:t>Starostka obce sa uistila, že k predloženému návrhu uznesenia niet viac pripomienok, doplňujúcich alebo pozmeňujúcich návrhov.</w:t>
      </w:r>
    </w:p>
    <w:p w:rsidR="006418CE" w:rsidRDefault="006418CE" w:rsidP="006418CE">
      <w:pPr>
        <w:pStyle w:val="Szvegtrzs2"/>
        <w:jc w:val="both"/>
      </w:pPr>
      <w:r>
        <w:t xml:space="preserve">Nato prebehlo hlasovanie o návrhu uznesenia v znení, v akom bolo </w:t>
      </w:r>
      <w:r w:rsidR="00B24A09">
        <w:t>vznes</w:t>
      </w:r>
      <w:r>
        <w:t xml:space="preserve">ené </w:t>
      </w:r>
      <w:r w:rsidR="00B24A09">
        <w:t xml:space="preserve"> na</w:t>
      </w:r>
      <w:r>
        <w:t xml:space="preserve"> rokovan</w:t>
      </w:r>
      <w:r w:rsidR="00B24A09">
        <w:t>í</w:t>
      </w:r>
      <w:r>
        <w:t>.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Prítomnosť/kvórum = 5/3</w:t>
      </w:r>
    </w:p>
    <w:p w:rsidR="006418CE" w:rsidRDefault="006418CE" w:rsidP="006418CE">
      <w:pPr>
        <w:pStyle w:val="Szvegtrzs2"/>
        <w:jc w:val="both"/>
        <w:rPr>
          <w:i/>
        </w:rPr>
      </w:pPr>
      <w:r>
        <w:rPr>
          <w:i/>
        </w:rPr>
        <w:t>Hlasovanie „za/proti/zdržal sa hlasovania“ = 5/0/0</w:t>
      </w:r>
    </w:p>
    <w:p w:rsidR="006418CE" w:rsidRDefault="006418CE" w:rsidP="006418CE">
      <w:pPr>
        <w:pStyle w:val="Szvegtrzs2"/>
        <w:jc w:val="both"/>
        <w:rPr>
          <w:i/>
        </w:rPr>
      </w:pPr>
    </w:p>
    <w:p w:rsidR="006418CE" w:rsidRDefault="006418CE" w:rsidP="006418CE">
      <w:pPr>
        <w:pStyle w:val="Szvegtrzs2"/>
        <w:jc w:val="both"/>
        <w:rPr>
          <w:b/>
        </w:rPr>
      </w:pPr>
      <w:r>
        <w:rPr>
          <w:b/>
        </w:rPr>
        <w:t>U z n e s e n i e</w:t>
      </w:r>
      <w:r>
        <w:t xml:space="preserve">  Obecného zastupiteľstva v Rúbani </w:t>
      </w:r>
      <w:r>
        <w:rPr>
          <w:b/>
        </w:rPr>
        <w:t>č</w:t>
      </w:r>
      <w:r>
        <w:t xml:space="preserve">. </w:t>
      </w:r>
      <w:r>
        <w:rPr>
          <w:b/>
        </w:rPr>
        <w:t>3</w:t>
      </w:r>
      <w:r>
        <w:t xml:space="preserve"> zo dňa </w:t>
      </w:r>
      <w:r w:rsidR="00F8319E">
        <w:rPr>
          <w:b/>
          <w:bCs/>
        </w:rPr>
        <w:t>03</w:t>
      </w:r>
      <w:r>
        <w:rPr>
          <w:b/>
        </w:rPr>
        <w:t>.1</w:t>
      </w:r>
      <w:r w:rsidR="00F8319E">
        <w:rPr>
          <w:b/>
        </w:rPr>
        <w:t>2</w:t>
      </w:r>
      <w:r>
        <w:rPr>
          <w:b/>
        </w:rPr>
        <w:t>.2018</w:t>
      </w:r>
    </w:p>
    <w:p w:rsidR="00373C31" w:rsidRPr="002B3FDE" w:rsidRDefault="00373C31" w:rsidP="00373C31">
      <w:pPr>
        <w:jc w:val="both"/>
        <w:rPr>
          <w:rFonts w:cs="Times New Roman"/>
          <w:b/>
        </w:rPr>
      </w:pPr>
      <w:r w:rsidRPr="002B3FDE">
        <w:rPr>
          <w:rFonts w:cs="Times New Roman"/>
        </w:rPr>
        <w:t xml:space="preserve">Obecné zastupiteľstvo v Rúbani na svojom ustanovujúcom zasadnutí  </w:t>
      </w:r>
    </w:p>
    <w:p w:rsidR="00373C31" w:rsidRPr="002B3FDE" w:rsidRDefault="00373C31" w:rsidP="00373C31">
      <w:pPr>
        <w:pStyle w:val="Szvegtrzs2"/>
        <w:jc w:val="both"/>
        <w:rPr>
          <w:rFonts w:cs="Times New Roman"/>
        </w:rPr>
      </w:pPr>
      <w:r w:rsidRPr="002B3FDE">
        <w:rPr>
          <w:rFonts w:cs="Times New Roman"/>
        </w:rPr>
        <w:t>na základe § 11 ods. 4 písm. i) Zákona o obecnom zriadení a § 4 ods. 2, 2. Veta zákona č. 253/1994 Z. z. o právnom postavení a platových pomeroch starostov obcí a primátorov miest v znení neskorších predpisov</w:t>
      </w:r>
      <w:r>
        <w:rPr>
          <w:rFonts w:cs="Times New Roman"/>
        </w:rPr>
        <w:t xml:space="preserve"> </w:t>
      </w:r>
      <w:r w:rsidRPr="002B3FDE">
        <w:rPr>
          <w:rFonts w:cs="Times New Roman"/>
          <w:b/>
        </w:rPr>
        <w:t>schvaľuje</w:t>
      </w:r>
      <w:r w:rsidRPr="002B3FDE">
        <w:rPr>
          <w:rFonts w:cs="Times New Roman"/>
        </w:rPr>
        <w:t xml:space="preserve"> zvýšenie minimálneho platu starostu o</w:t>
      </w:r>
      <w:r>
        <w:rPr>
          <w:rFonts w:cs="Times New Roman"/>
        </w:rPr>
        <w:t>  35 % s účinnosťou od 1. decembra 2018</w:t>
      </w:r>
    </w:p>
    <w:p w:rsidR="006418CE" w:rsidRDefault="006418CE" w:rsidP="006418CE">
      <w:pPr>
        <w:pStyle w:val="Szvegtrzs2"/>
        <w:jc w:val="both"/>
        <w:rPr>
          <w:b/>
        </w:rPr>
      </w:pPr>
    </w:p>
    <w:p w:rsidR="00403595" w:rsidRPr="00403595" w:rsidRDefault="006418CE" w:rsidP="00403595">
      <w:pPr>
        <w:widowControl/>
        <w:autoSpaceDE w:val="0"/>
        <w:autoSpaceDN w:val="0"/>
        <w:adjustRightInd w:val="0"/>
        <w:rPr>
          <w:rFonts w:ascii="Calibri" w:eastAsia="Calibri" w:hAnsi="Calibri"/>
          <w:b/>
          <w:u w:val="single"/>
        </w:rPr>
      </w:pPr>
      <w:r>
        <w:rPr>
          <w:b/>
          <w:color w:val="000000"/>
          <w:u w:val="single"/>
        </w:rPr>
        <w:t>1</w:t>
      </w:r>
      <w:r w:rsidR="00403595">
        <w:rPr>
          <w:b/>
          <w:color w:val="000000"/>
          <w:u w:val="single"/>
        </w:rPr>
        <w:t>2</w:t>
      </w:r>
      <w:r>
        <w:rPr>
          <w:b/>
          <w:color w:val="000000"/>
          <w:u w:val="single"/>
        </w:rPr>
        <w:t xml:space="preserve">/ </w:t>
      </w:r>
      <w:r w:rsidR="00403595" w:rsidRPr="00403595">
        <w:rPr>
          <w:rFonts w:cs="Calibri"/>
          <w:b/>
          <w:u w:val="single"/>
        </w:rPr>
        <w:t>Dôležité informácie</w:t>
      </w:r>
    </w:p>
    <w:p w:rsidR="006418CE" w:rsidRDefault="006418CE" w:rsidP="006418CE">
      <w:pPr>
        <w:widowControl/>
        <w:spacing w:line="100" w:lineRule="atLeast"/>
        <w:jc w:val="both"/>
        <w:rPr>
          <w:b/>
          <w:bCs/>
        </w:rPr>
      </w:pPr>
    </w:p>
    <w:p w:rsidR="006418CE" w:rsidRPr="00403595" w:rsidRDefault="006418CE" w:rsidP="00AC41D7">
      <w:pPr>
        <w:widowControl/>
        <w:autoSpaceDE w:val="0"/>
        <w:autoSpaceDN w:val="0"/>
        <w:adjustRightInd w:val="0"/>
        <w:jc w:val="both"/>
        <w:rPr>
          <w:rFonts w:ascii="Calibri" w:eastAsia="Calibri" w:hAnsi="Calibri"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</w:t>
      </w:r>
      <w:r w:rsidR="00F8319E">
        <w:t xml:space="preserve"> informovala poslancov o najdôležitejších vnútorných predpisoch obce (rokovací poriadok, štatút, zásady </w:t>
      </w:r>
      <w:r w:rsidR="00373C31">
        <w:t>odmeňovania poslancov</w:t>
      </w:r>
      <w:r w:rsidR="00F8319E">
        <w:t xml:space="preserve">, </w:t>
      </w:r>
      <w:r w:rsidR="00373C31">
        <w:t>všeobecne záväzné nariadenia obce</w:t>
      </w:r>
      <w:r w:rsidR="00F8319E">
        <w:t>).</w:t>
      </w:r>
      <w:r w:rsidR="00B24A09">
        <w:t xml:space="preserve"> Poslancom bol odovzdaný</w:t>
      </w:r>
      <w:r w:rsidR="00AC41D7">
        <w:t xml:space="preserve"> materiál: rozpočet</w:t>
      </w:r>
      <w:r w:rsidR="00373C31">
        <w:t xml:space="preserve"> obce na rok 2019</w:t>
      </w:r>
      <w:r w:rsidR="00AC41D7">
        <w:t xml:space="preserve">, rokovací poriadok. </w:t>
      </w:r>
      <w:r w:rsidR="00373C31">
        <w:t xml:space="preserve"> </w:t>
      </w:r>
    </w:p>
    <w:p w:rsidR="006418CE" w:rsidRDefault="006418CE" w:rsidP="006418CE">
      <w:pPr>
        <w:jc w:val="both"/>
        <w:rPr>
          <w:i/>
          <w:color w:val="FF0000"/>
        </w:rPr>
      </w:pPr>
    </w:p>
    <w:p w:rsidR="006418CE" w:rsidRDefault="006418CE" w:rsidP="000606BE">
      <w:pPr>
        <w:pStyle w:val="Szvegtrzs2"/>
        <w:jc w:val="both"/>
      </w:pPr>
    </w:p>
    <w:p w:rsidR="006418CE" w:rsidRDefault="006418CE" w:rsidP="006418CE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403595">
        <w:rPr>
          <w:b/>
          <w:u w:val="single"/>
        </w:rPr>
        <w:t>3</w:t>
      </w:r>
      <w:r>
        <w:rPr>
          <w:b/>
          <w:u w:val="single"/>
        </w:rPr>
        <w:t xml:space="preserve">/ Rôzne  </w:t>
      </w:r>
    </w:p>
    <w:p w:rsidR="00373C31" w:rsidRDefault="00373C31" w:rsidP="006418CE">
      <w:pPr>
        <w:pStyle w:val="Szvegtrzs2"/>
        <w:jc w:val="both"/>
        <w:rPr>
          <w:b/>
        </w:rPr>
      </w:pPr>
    </w:p>
    <w:p w:rsidR="006418CE" w:rsidRPr="00373C31" w:rsidRDefault="006418CE" w:rsidP="006418CE">
      <w:pPr>
        <w:pStyle w:val="Szvegtrzs2"/>
        <w:jc w:val="both"/>
        <w:rPr>
          <w:b/>
        </w:rPr>
      </w:pPr>
      <w:r>
        <w:t xml:space="preserve">Starostka obce, Ing. </w:t>
      </w:r>
      <w:proofErr w:type="spellStart"/>
      <w:r>
        <w:t>Štěpánka</w:t>
      </w:r>
      <w:proofErr w:type="spellEnd"/>
      <w:r>
        <w:t xml:space="preserve"> Zacharová </w:t>
      </w:r>
      <w:r w:rsidR="000606BE">
        <w:t xml:space="preserve">pozvala všetkých </w:t>
      </w:r>
      <w:r w:rsidR="00373C31">
        <w:t xml:space="preserve">prítomných </w:t>
      </w:r>
      <w:r w:rsidR="000606BE">
        <w:t xml:space="preserve">na podujatie </w:t>
      </w:r>
      <w:r w:rsidR="00373C31">
        <w:t xml:space="preserve">s oslavou Sv. </w:t>
      </w:r>
      <w:r w:rsidR="000606BE">
        <w:t xml:space="preserve">Mikuláša, ktoré sa </w:t>
      </w:r>
      <w:r w:rsidR="00373C31">
        <w:t xml:space="preserve">uskutoční dňa </w:t>
      </w:r>
      <w:r w:rsidR="000606BE">
        <w:t xml:space="preserve">5.12. vo dvore </w:t>
      </w:r>
      <w:r w:rsidR="00373C31">
        <w:t xml:space="preserve">málotriednej </w:t>
      </w:r>
      <w:r w:rsidR="000606BE">
        <w:t>základnej školy.</w:t>
      </w:r>
    </w:p>
    <w:p w:rsidR="006418CE" w:rsidRDefault="006418CE" w:rsidP="006418CE">
      <w:pPr>
        <w:pStyle w:val="Szvegtrzs2"/>
        <w:jc w:val="both"/>
      </w:pPr>
    </w:p>
    <w:p w:rsidR="00373C31" w:rsidRDefault="00373C31" w:rsidP="00373C31">
      <w:proofErr w:type="spellStart"/>
      <w:r>
        <w:t>Aneta</w:t>
      </w:r>
      <w:proofErr w:type="spellEnd"/>
      <w:r>
        <w:t xml:space="preserve"> </w:t>
      </w:r>
      <w:proofErr w:type="spellStart"/>
      <w:r>
        <w:t>Vašová</w:t>
      </w:r>
      <w:proofErr w:type="spellEnd"/>
      <w:r>
        <w:t>, obyvateľ – poslanec obce vo volebnom období 2014-2018,  novozvolenému poslaneckému zboru popriala veľa úspechov v</w:t>
      </w:r>
      <w:r w:rsidR="00595821">
        <w:t> </w:t>
      </w:r>
      <w:r>
        <w:t>práci</w:t>
      </w:r>
      <w:r w:rsidR="00595821">
        <w:t>.</w:t>
      </w:r>
    </w:p>
    <w:p w:rsidR="00595821" w:rsidRDefault="00373C31" w:rsidP="00373C31">
      <w:pPr>
        <w:pStyle w:val="Szvegtrzs2"/>
        <w:ind w:hanging="360"/>
      </w:pPr>
      <w:r>
        <w:t xml:space="preserve">    </w:t>
      </w:r>
    </w:p>
    <w:p w:rsidR="00373C31" w:rsidRDefault="00373C31" w:rsidP="00595821">
      <w:pPr>
        <w:pStyle w:val="Szvegtrzs2"/>
      </w:pPr>
      <w:r>
        <w:t xml:space="preserve">Ing. Ladislav </w:t>
      </w:r>
      <w:proofErr w:type="spellStart"/>
      <w:r>
        <w:t>Bolya</w:t>
      </w:r>
      <w:proofErr w:type="spellEnd"/>
      <w:r>
        <w:t xml:space="preserve">, obyvateľ -  </w:t>
      </w:r>
      <w:r w:rsidR="00595821">
        <w:t xml:space="preserve">ako </w:t>
      </w:r>
      <w:r>
        <w:t>poslanec obce vo volebnom období 2014-2018</w:t>
      </w:r>
      <w:r w:rsidR="00595821">
        <w:t xml:space="preserve"> sa poďakoval za dobrú spoluprácu a trpezlivosť,   </w:t>
      </w:r>
      <w:r>
        <w:t xml:space="preserve">poprial </w:t>
      </w:r>
      <w:r w:rsidR="00595821">
        <w:t xml:space="preserve"> novozvolenej starostke a novozvolenému poslaneckému zboru </w:t>
      </w:r>
      <w:r>
        <w:t xml:space="preserve">úspešnú spoluprácu v novom volebnom období. </w:t>
      </w:r>
    </w:p>
    <w:p w:rsidR="00373C31" w:rsidRDefault="00373C31" w:rsidP="006418CE">
      <w:pPr>
        <w:pStyle w:val="Szvegtrzs2"/>
        <w:jc w:val="both"/>
      </w:pPr>
    </w:p>
    <w:p w:rsidR="00595821" w:rsidRDefault="00595821" w:rsidP="007C7218">
      <w:pPr>
        <w:autoSpaceDE w:val="0"/>
        <w:spacing w:after="200" w:line="100" w:lineRule="atLeast"/>
        <w:jc w:val="both"/>
        <w:rPr>
          <w:b/>
          <w:u w:val="single"/>
        </w:rPr>
      </w:pPr>
    </w:p>
    <w:p w:rsidR="006418CE" w:rsidRDefault="006418CE" w:rsidP="007C7218">
      <w:pPr>
        <w:autoSpaceDE w:val="0"/>
        <w:spacing w:after="200" w:line="100" w:lineRule="atLeast"/>
        <w:jc w:val="both"/>
        <w:rPr>
          <w:b/>
          <w:u w:val="single"/>
        </w:rPr>
      </w:pPr>
      <w:r>
        <w:rPr>
          <w:b/>
          <w:u w:val="single"/>
        </w:rPr>
        <w:t>1</w:t>
      </w:r>
      <w:r w:rsidR="00403595">
        <w:rPr>
          <w:b/>
          <w:u w:val="single"/>
        </w:rPr>
        <w:t>4</w:t>
      </w:r>
      <w:r>
        <w:rPr>
          <w:b/>
          <w:u w:val="single"/>
        </w:rPr>
        <w:t xml:space="preserve"> /Záver</w:t>
      </w:r>
    </w:p>
    <w:p w:rsidR="006418CE" w:rsidRDefault="006418CE" w:rsidP="00B93FE0">
      <w:pPr>
        <w:jc w:val="both"/>
      </w:pPr>
      <w:r>
        <w:t>Nakoľ</w:t>
      </w:r>
      <w:bookmarkStart w:id="0" w:name="_GoBack"/>
      <w:bookmarkEnd w:id="0"/>
      <w:r>
        <w:t xml:space="preserve">ko program zasadnutia obecného zastupiteľstva bol vyčerpaný, predsedajúca </w:t>
      </w:r>
      <w:r>
        <w:lastRenderedPageBreak/>
        <w:t>poďakovala  všetkým prítomným za účasť a rokovanie ukončila.</w:t>
      </w:r>
      <w:r w:rsidR="00F8319E">
        <w:t xml:space="preserve"> Vyjadrila vďaku poslancom volebného obdobia 201</w:t>
      </w:r>
      <w:r w:rsidR="00595821">
        <w:t>4</w:t>
      </w:r>
      <w:r w:rsidR="00F8319E">
        <w:t>-2018 a zamestnancom obce za vykonanú prácu a dobrú spoluprácu. Vyjadrila presvedčenie o tom, že novozvolené orgány budú pokračovať v nastavenom trende.</w:t>
      </w:r>
    </w:p>
    <w:p w:rsidR="006418CE" w:rsidRDefault="006418CE" w:rsidP="006418CE"/>
    <w:p w:rsidR="00B93FE0" w:rsidRDefault="00B93FE0" w:rsidP="006418CE"/>
    <w:p w:rsidR="006418CE" w:rsidRDefault="006418CE" w:rsidP="006418CE"/>
    <w:p w:rsidR="006418CE" w:rsidRDefault="006418CE" w:rsidP="006418CE"/>
    <w:p w:rsidR="000606BE" w:rsidRDefault="000606BE" w:rsidP="006418CE"/>
    <w:p w:rsidR="000606BE" w:rsidRDefault="000606BE" w:rsidP="006418CE"/>
    <w:p w:rsidR="007C7218" w:rsidRDefault="007C7218" w:rsidP="006418CE"/>
    <w:p w:rsidR="007C7218" w:rsidRDefault="007C7218" w:rsidP="006418CE"/>
    <w:p w:rsidR="000606BE" w:rsidRDefault="000606BE" w:rsidP="006418CE"/>
    <w:p w:rsidR="006418CE" w:rsidRDefault="006418CE" w:rsidP="006418CE"/>
    <w:p w:rsidR="006418CE" w:rsidRDefault="006418CE" w:rsidP="006418CE"/>
    <w:p w:rsidR="006418CE" w:rsidRDefault="006418CE" w:rsidP="006418CE">
      <w:r>
        <w:t xml:space="preserve">Erika </w:t>
      </w:r>
      <w:proofErr w:type="spellStart"/>
      <w:r>
        <w:t>Csölleová</w:t>
      </w:r>
      <w:proofErr w:type="spellEnd"/>
      <w:r>
        <w:t xml:space="preserve">                                                                 Ing. </w:t>
      </w:r>
      <w:proofErr w:type="spellStart"/>
      <w:r>
        <w:t>Štěpánka</w:t>
      </w:r>
      <w:proofErr w:type="spellEnd"/>
      <w:r>
        <w:t xml:space="preserve"> Zacharová</w:t>
      </w:r>
    </w:p>
    <w:p w:rsidR="006418CE" w:rsidRDefault="006418CE" w:rsidP="006418CE">
      <w:r>
        <w:t>prednostka úradu                                                                      starostka obce</w:t>
      </w:r>
    </w:p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r>
        <w:t xml:space="preserve">Overovatelia:    </w:t>
      </w:r>
      <w:r w:rsidR="00595821">
        <w:tab/>
      </w:r>
      <w:r w:rsidR="00403595">
        <w:t>PaedDr</w:t>
      </w:r>
      <w:r w:rsidR="00595821">
        <w:t>.</w:t>
      </w:r>
      <w:r w:rsidR="00403595">
        <w:t xml:space="preserve"> </w:t>
      </w:r>
      <w:proofErr w:type="spellStart"/>
      <w:r w:rsidR="00403595">
        <w:t>Pócsová</w:t>
      </w:r>
      <w:proofErr w:type="spellEnd"/>
      <w:r w:rsidR="00403595">
        <w:t xml:space="preserve"> Kristína </w:t>
      </w:r>
    </w:p>
    <w:p w:rsidR="006418CE" w:rsidRDefault="006418CE" w:rsidP="006418CE"/>
    <w:p w:rsidR="006418CE" w:rsidRDefault="00FC10F7" w:rsidP="00595821">
      <w:pPr>
        <w:ind w:left="1416" w:firstLine="708"/>
      </w:pPr>
      <w:r>
        <w:t xml:space="preserve">Bc. </w:t>
      </w:r>
      <w:proofErr w:type="spellStart"/>
      <w:r>
        <w:t>Šámšonová</w:t>
      </w:r>
      <w:proofErr w:type="spellEnd"/>
      <w:r>
        <w:t xml:space="preserve"> Lívia</w:t>
      </w:r>
    </w:p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/>
    <w:p w:rsidR="006418CE" w:rsidRDefault="006418CE" w:rsidP="006418CE">
      <w:r>
        <w:t xml:space="preserve">Zapisovateľka:  Helena </w:t>
      </w:r>
      <w:proofErr w:type="spellStart"/>
      <w:r>
        <w:t>Kanyicsková</w:t>
      </w:r>
      <w:proofErr w:type="spellEnd"/>
    </w:p>
    <w:p w:rsidR="006418CE" w:rsidRDefault="006418CE" w:rsidP="006418CE"/>
    <w:p w:rsidR="006418CE" w:rsidRDefault="006418CE" w:rsidP="006418CE">
      <w:pPr>
        <w:pStyle w:val="Szvegtrzs2"/>
        <w:jc w:val="both"/>
      </w:pPr>
    </w:p>
    <w:p w:rsidR="006418CE" w:rsidRDefault="006418CE" w:rsidP="006418CE">
      <w:pPr>
        <w:pStyle w:val="Szvegtrzs2"/>
        <w:jc w:val="both"/>
      </w:pPr>
    </w:p>
    <w:p w:rsidR="00616665" w:rsidRDefault="00616665"/>
    <w:sectPr w:rsidR="00616665" w:rsidSect="003A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4EF642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2" w15:restartNumberingAfterBreak="0">
    <w:nsid w:val="117F74B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3" w15:restartNumberingAfterBreak="0">
    <w:nsid w:val="188B532D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4" w15:restartNumberingAfterBreak="0">
    <w:nsid w:val="1B6349F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5" w15:restartNumberingAfterBreak="0">
    <w:nsid w:val="3CC6431C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6" w15:restartNumberingAfterBreak="0">
    <w:nsid w:val="428F20F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7" w15:restartNumberingAfterBreak="0">
    <w:nsid w:val="48B9228D"/>
    <w:multiLevelType w:val="hybridMultilevel"/>
    <w:tmpl w:val="770461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5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9" w15:restartNumberingAfterBreak="0">
    <w:nsid w:val="58C245A0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0" w15:restartNumberingAfterBreak="0">
    <w:nsid w:val="5BDF32F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1" w15:restartNumberingAfterBreak="0">
    <w:nsid w:val="68AE2BAC"/>
    <w:multiLevelType w:val="hybridMultilevel"/>
    <w:tmpl w:val="4B649970"/>
    <w:lvl w:ilvl="0" w:tplc="9C54C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A367E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3" w15:restartNumberingAfterBreak="0">
    <w:nsid w:val="6E3700B8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4" w15:restartNumberingAfterBreak="0">
    <w:nsid w:val="6EB90315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5" w15:restartNumberingAfterBreak="0">
    <w:nsid w:val="717B4B4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6" w15:restartNumberingAfterBreak="0">
    <w:nsid w:val="7A5151F3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7" w15:restartNumberingAfterBreak="0">
    <w:nsid w:val="7BE25891"/>
    <w:multiLevelType w:val="multilevel"/>
    <w:tmpl w:val="0CC8A4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C2C797F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6"/>
  </w:num>
  <w:num w:numId="7">
    <w:abstractNumId w:val="6"/>
  </w:num>
  <w:num w:numId="8">
    <w:abstractNumId w:val="12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7"/>
  </w:num>
  <w:num w:numId="14">
    <w:abstractNumId w:val="13"/>
  </w:num>
  <w:num w:numId="15">
    <w:abstractNumId w:val="18"/>
  </w:num>
  <w:num w:numId="16">
    <w:abstractNumId w:val="9"/>
  </w:num>
  <w:num w:numId="17">
    <w:abstractNumId w:val="10"/>
  </w:num>
  <w:num w:numId="18">
    <w:abstractNumId w:val="4"/>
  </w:num>
  <w:num w:numId="19">
    <w:abstractNumId w:val="3"/>
  </w:num>
  <w:num w:numId="20">
    <w:abstractNumId w:val="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418CE"/>
    <w:rsid w:val="000606BE"/>
    <w:rsid w:val="001053F0"/>
    <w:rsid w:val="00263891"/>
    <w:rsid w:val="00373C31"/>
    <w:rsid w:val="003A0483"/>
    <w:rsid w:val="003F5840"/>
    <w:rsid w:val="00403595"/>
    <w:rsid w:val="00543FA4"/>
    <w:rsid w:val="00595821"/>
    <w:rsid w:val="00616665"/>
    <w:rsid w:val="006418CE"/>
    <w:rsid w:val="007A6248"/>
    <w:rsid w:val="007C7218"/>
    <w:rsid w:val="00A8790E"/>
    <w:rsid w:val="00AC41D7"/>
    <w:rsid w:val="00B24A09"/>
    <w:rsid w:val="00B80D6B"/>
    <w:rsid w:val="00B93FE0"/>
    <w:rsid w:val="00F8319E"/>
    <w:rsid w:val="00FC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80F58-6393-459A-BF5C-57CAFD5D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8C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418C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00000"/>
      <w:kern w:val="0"/>
      <w:lang w:eastAsia="sk-SK" w:bidi="ar-SA"/>
    </w:rPr>
  </w:style>
  <w:style w:type="paragraph" w:styleId="Zkladntext">
    <w:name w:val="Body Text"/>
    <w:basedOn w:val="Normlny"/>
    <w:link w:val="ZkladntextChar"/>
    <w:uiPriority w:val="99"/>
    <w:unhideWhenUsed/>
    <w:rsid w:val="006418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418CE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Bezriadkovania">
    <w:name w:val="No Spacing"/>
    <w:uiPriority w:val="1"/>
    <w:qFormat/>
    <w:rsid w:val="006418CE"/>
    <w:pPr>
      <w:suppressAutoHyphens/>
      <w:spacing w:after="0" w:line="240" w:lineRule="auto"/>
    </w:pPr>
    <w:rPr>
      <w:rFonts w:ascii="Calibri" w:eastAsia="Calibri" w:hAnsi="Calibri" w:cs="Calibri"/>
      <w:lang w:val="cs-CZ" w:eastAsia="ar-SA"/>
    </w:rPr>
  </w:style>
  <w:style w:type="paragraph" w:customStyle="1" w:styleId="Szvegtrzs2">
    <w:name w:val="Szövegtörzs 2"/>
    <w:basedOn w:val="Normlny"/>
    <w:rsid w:val="006418CE"/>
  </w:style>
  <w:style w:type="paragraph" w:customStyle="1" w:styleId="Szvegtrzsbehzssal2">
    <w:name w:val="Szövegtörzs behúzással 2"/>
    <w:basedOn w:val="Normlny"/>
    <w:rsid w:val="006418CE"/>
    <w:pPr>
      <w:spacing w:after="120" w:line="480" w:lineRule="auto"/>
      <w:ind w:left="283"/>
    </w:pPr>
  </w:style>
  <w:style w:type="paragraph" w:customStyle="1" w:styleId="Nadpis71">
    <w:name w:val="Nadpis 71"/>
    <w:basedOn w:val="Normlny"/>
    <w:next w:val="Normlny"/>
    <w:uiPriority w:val="99"/>
    <w:rsid w:val="006418CE"/>
    <w:pPr>
      <w:keepNext/>
      <w:autoSpaceDN w:val="0"/>
      <w:jc w:val="both"/>
      <w:outlineLvl w:val="6"/>
    </w:pPr>
    <w:rPr>
      <w:b/>
      <w:bCs/>
      <w:kern w:val="3"/>
      <w:sz w:val="28"/>
      <w:u w:val="single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D6B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0D6B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026CE-387D-49C5-912D-2676610A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KANYICSKOVÁ Helena</dc:creator>
  <cp:lastModifiedBy>KANYICSKOVÁ Helena</cp:lastModifiedBy>
  <cp:revision>3</cp:revision>
  <cp:lastPrinted>2018-12-12T09:13:00Z</cp:lastPrinted>
  <dcterms:created xsi:type="dcterms:W3CDTF">2018-12-12T09:14:00Z</dcterms:created>
  <dcterms:modified xsi:type="dcterms:W3CDTF">2018-12-12T09:14:00Z</dcterms:modified>
</cp:coreProperties>
</file>